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75E0A370" w:rsidR="00F359D7" w:rsidRDefault="00F359D7" w:rsidP="00F359D7">
      <w:pPr>
        <w:spacing w:line="360" w:lineRule="auto"/>
        <w:rPr>
          <w:bCs/>
        </w:rPr>
      </w:pPr>
      <w:r>
        <w:rPr>
          <w:bCs/>
        </w:rPr>
        <w:t>School:</w:t>
      </w:r>
      <w:r w:rsidR="0087308C">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3482F923" w:rsidR="00F359D7" w:rsidRPr="00FF2E1E" w:rsidRDefault="00F359D7" w:rsidP="00591B47">
      <w:pPr>
        <w:pStyle w:val="ListParagraph"/>
        <w:numPr>
          <w:ilvl w:val="0"/>
          <w:numId w:val="2"/>
        </w:numPr>
        <w:spacing w:line="360" w:lineRule="auto"/>
      </w:pPr>
      <w:r w:rsidRPr="00FF2E1E">
        <w:t>Date of Activity:</w:t>
      </w:r>
      <w:r w:rsidR="00654A0A">
        <w:t xml:space="preserve"> </w:t>
      </w:r>
      <w:r w:rsidR="00240EBF">
        <w:t>9/21</w:t>
      </w:r>
      <w:r w:rsidRPr="00FF2E1E">
        <w:tab/>
      </w:r>
      <w:r w:rsidR="00CF2848">
        <w:t xml:space="preserve">4:30-6:00 </w:t>
      </w:r>
    </w:p>
    <w:p w14:paraId="2E332E2E" w14:textId="765D1BD3" w:rsidR="00F359D7" w:rsidRPr="00FF2E1E" w:rsidRDefault="000756E9" w:rsidP="00591B47">
      <w:pPr>
        <w:pStyle w:val="ListParagraph"/>
        <w:numPr>
          <w:ilvl w:val="0"/>
          <w:numId w:val="2"/>
        </w:numPr>
        <w:spacing w:line="360" w:lineRule="auto"/>
      </w:pPr>
      <w:r>
        <w:t>Hours Completed:</w:t>
      </w:r>
      <w:r w:rsidR="00F359D7" w:rsidRPr="00FF2E1E">
        <w:t xml:space="preserve">  </w:t>
      </w:r>
      <w:r w:rsidR="00AC0D22">
        <w:t>1.5</w:t>
      </w:r>
    </w:p>
    <w:p w14:paraId="3D76BBA0" w14:textId="1F1FDA5C"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8F7346">
        <w:t>1,2,4,7,8</w:t>
      </w:r>
    </w:p>
    <w:p w14:paraId="62803AE6" w14:textId="59148908"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1D4B5B96" w14:textId="1F9C76C7" w:rsidR="001773D5" w:rsidRPr="00CF2848" w:rsidRDefault="008F7346" w:rsidP="00CF2848">
      <w:pPr>
        <w:pStyle w:val="ListParagraph"/>
        <w:numPr>
          <w:ilvl w:val="1"/>
          <w:numId w:val="2"/>
        </w:numPr>
        <w:spacing w:line="360" w:lineRule="auto"/>
        <w:rPr>
          <w:bCs/>
        </w:rPr>
      </w:pPr>
      <w:r>
        <w:t xml:space="preserve">As a </w:t>
      </w:r>
      <w:proofErr w:type="gramStart"/>
      <w:r>
        <w:t>Title</w:t>
      </w:r>
      <w:proofErr w:type="gramEnd"/>
      <w:r>
        <w:t xml:space="preserve"> I identified school, it is a federal requirement that an annual Title I Parent Meeting be held to promote parent involvement and parent engagement. I served a dual role while attending the Title I meeting at Ware County Middle School. I served as a staff member, as the ESOL Site Coordinator and as an aspiring leader. The </w:t>
      </w:r>
      <w:proofErr w:type="gramStart"/>
      <w:r>
        <w:t>meeting was led by the Instructional Coach and the Parent Engagement Coordinator, with participation from the school’s leadership team</w:t>
      </w:r>
      <w:proofErr w:type="gramEnd"/>
      <w:r>
        <w:t xml:space="preserve">. The focus of the meeting </w:t>
      </w:r>
      <w:proofErr w:type="gramStart"/>
      <w:r>
        <w:t>was built</w:t>
      </w:r>
      <w:proofErr w:type="gramEnd"/>
      <w:r>
        <w:t xml:space="preserve"> around a slide show presentation that highlighted the various ways parents can be involved and engaged in their child’s education at Ware Middle. The presenters also </w:t>
      </w:r>
      <w:proofErr w:type="gramStart"/>
      <w:r>
        <w:t>showcased</w:t>
      </w:r>
      <w:proofErr w:type="gramEnd"/>
      <w:r>
        <w:t xml:space="preserve"> information from the District’s Title I page and briefed attendees on the LEA Parent and Family Engagement Plan. </w:t>
      </w:r>
      <w:r w:rsidR="00CF2848">
        <w:t xml:space="preserve">Following the meeting, grade level teams were stationed around the cafeteria and parents were given the opportunity to meet with them to discuss content area standards, expectations, and ways they can stay in touch with their child’s teachers, stay abreast of assignments and happenings in the classroom. This event </w:t>
      </w:r>
      <w:proofErr w:type="gramStart"/>
      <w:r w:rsidR="00CF2848">
        <w:t>was not designed</w:t>
      </w:r>
      <w:proofErr w:type="gramEnd"/>
      <w:r w:rsidR="00CF2848">
        <w:t xml:space="preserve"> to be a parent-conference, but more of an information session. There </w:t>
      </w:r>
      <w:proofErr w:type="gramStart"/>
      <w:r w:rsidR="00CF2848">
        <w:t>were 60+ parents in attendance</w:t>
      </w:r>
      <w:proofErr w:type="gramEnd"/>
      <w:r w:rsidR="00CF2848">
        <w:t xml:space="preserve">, which is a great turnout according to the instructional coach. The meeting was well attended and productive for all stakeholders. </w:t>
      </w:r>
    </w:p>
    <w:p w14:paraId="50857992" w14:textId="77777777" w:rsidR="00CF2848" w:rsidRPr="00FF2E1E" w:rsidRDefault="00CF2848" w:rsidP="00CF2848">
      <w:pPr>
        <w:pStyle w:val="ListParagraph"/>
        <w:spacing w:line="360" w:lineRule="auto"/>
        <w:ind w:left="1440"/>
        <w:rPr>
          <w:bCs/>
        </w:rPr>
      </w:pPr>
    </w:p>
    <w:p w14:paraId="24E20E86" w14:textId="5094A781" w:rsidR="001773D5" w:rsidRDefault="001773D5" w:rsidP="00B00699">
      <w:pPr>
        <w:pStyle w:val="ListParagraph"/>
        <w:numPr>
          <w:ilvl w:val="0"/>
          <w:numId w:val="1"/>
        </w:numPr>
        <w:spacing w:line="276" w:lineRule="auto"/>
        <w:rPr>
          <w:bCs/>
        </w:rPr>
      </w:pPr>
      <w:r w:rsidRPr="00B00699">
        <w:rPr>
          <w:bCs/>
        </w:rPr>
        <w:lastRenderedPageBreak/>
        <w:t xml:space="preserve">Based on your study of leadership, </w:t>
      </w:r>
      <w:r w:rsidR="00B00699">
        <w:rPr>
          <w:bCs/>
        </w:rPr>
        <w:t xml:space="preserve">how </w:t>
      </w:r>
      <w:proofErr w:type="gramStart"/>
      <w:r w:rsidR="00B00699">
        <w:rPr>
          <w:bCs/>
        </w:rPr>
        <w:t>was this experience aligned</w:t>
      </w:r>
      <w:proofErr w:type="gramEnd"/>
      <w:r w:rsidR="00B00699">
        <w:rPr>
          <w:bCs/>
        </w:rPr>
        <w:t xml:space="preserve"> with the knowledge base and skills of school leaders and how did this help you to learn information that you will be able to use in your career as a leader? </w:t>
      </w:r>
    </w:p>
    <w:p w14:paraId="1857C0EC" w14:textId="11E4EAE9" w:rsidR="00F6585D" w:rsidRPr="009C147F" w:rsidRDefault="00CF2848" w:rsidP="00F6585D">
      <w:pPr>
        <w:pStyle w:val="ListParagraph"/>
        <w:spacing w:line="276" w:lineRule="auto"/>
        <w:ind w:left="1440"/>
        <w:rPr>
          <w:bCs/>
        </w:rPr>
      </w:pPr>
      <w:r>
        <w:rPr>
          <w:bCs/>
        </w:rPr>
        <w:t>The school leaders conducting</w:t>
      </w:r>
      <w:r>
        <w:rPr>
          <w:bCs/>
        </w:rPr>
        <w:t xml:space="preserve"> this meeting clearly </w:t>
      </w:r>
      <w:proofErr w:type="gramStart"/>
      <w:r>
        <w:rPr>
          <w:bCs/>
        </w:rPr>
        <w:t>were focused</w:t>
      </w:r>
      <w:proofErr w:type="gramEnd"/>
      <w:r>
        <w:rPr>
          <w:bCs/>
        </w:rPr>
        <w:t xml:space="preserve"> on building community ties and relationships. I have learned the importance of this while becoming more familiar with Performance Standard 8: Communication and Community Relations. During my career as a leader, I am hoping to acquire a position</w:t>
      </w:r>
      <w:r>
        <w:rPr>
          <w:bCs/>
        </w:rPr>
        <w:t xml:space="preserve"> as an instructional coach, an</w:t>
      </w:r>
      <w:r>
        <w:rPr>
          <w:bCs/>
        </w:rPr>
        <w:t xml:space="preserve"> assistant principal</w:t>
      </w:r>
      <w:r>
        <w:rPr>
          <w:bCs/>
        </w:rPr>
        <w:t>, or a District ESOL leader</w:t>
      </w:r>
      <w:r>
        <w:rPr>
          <w:bCs/>
        </w:rPr>
        <w:t xml:space="preserve">. Attending this meeting has helped better inform and prepare me to facilitate a Title I </w:t>
      </w:r>
      <w:r>
        <w:rPr>
          <w:bCs/>
        </w:rPr>
        <w:t xml:space="preserve">or Title III </w:t>
      </w:r>
      <w:r>
        <w:rPr>
          <w:bCs/>
        </w:rPr>
        <w:t>meeting</w:t>
      </w:r>
    </w:p>
    <w:p w14:paraId="074E5691" w14:textId="1980E9DD"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7052F84A" w14:textId="4E93BEBC" w:rsidR="00CF2848" w:rsidRDefault="00CF2848" w:rsidP="00CF2848">
      <w:pPr>
        <w:pStyle w:val="ListParagraph"/>
        <w:numPr>
          <w:ilvl w:val="1"/>
          <w:numId w:val="5"/>
        </w:numPr>
        <w:spacing w:line="276" w:lineRule="auto"/>
        <w:rPr>
          <w:bCs/>
        </w:rPr>
      </w:pPr>
      <w:r>
        <w:rPr>
          <w:bCs/>
        </w:rPr>
        <w:t xml:space="preserve">While </w:t>
      </w:r>
      <w:r w:rsidR="00521B67">
        <w:rPr>
          <w:bCs/>
        </w:rPr>
        <w:t>attending this</w:t>
      </w:r>
      <w:r>
        <w:rPr>
          <w:bCs/>
        </w:rPr>
        <w:t xml:space="preserve"> me</w:t>
      </w:r>
      <w:r>
        <w:rPr>
          <w:bCs/>
        </w:rPr>
        <w:t>eting and my role was that of a staff member and observer tasked with</w:t>
      </w:r>
      <w:r>
        <w:rPr>
          <w:bCs/>
        </w:rPr>
        <w:t xml:space="preserve"> gain</w:t>
      </w:r>
      <w:r>
        <w:rPr>
          <w:bCs/>
        </w:rPr>
        <w:t>ing</w:t>
      </w:r>
      <w:r>
        <w:rPr>
          <w:bCs/>
        </w:rPr>
        <w:t xml:space="preserve"> knowledge. </w:t>
      </w:r>
      <w:r w:rsidR="00521B67">
        <w:rPr>
          <w:bCs/>
        </w:rPr>
        <w:t>While observing the presenters</w:t>
      </w:r>
      <w:r>
        <w:rPr>
          <w:bCs/>
        </w:rPr>
        <w:t xml:space="preserve">, I </w:t>
      </w:r>
      <w:proofErr w:type="gramStart"/>
      <w:r>
        <w:rPr>
          <w:bCs/>
        </w:rPr>
        <w:t>learned</w:t>
      </w:r>
      <w:proofErr w:type="gramEnd"/>
      <w:r>
        <w:rPr>
          <w:bCs/>
        </w:rPr>
        <w:t xml:space="preserve"> </w:t>
      </w:r>
      <w:proofErr w:type="gramStart"/>
      <w:r>
        <w:rPr>
          <w:bCs/>
        </w:rPr>
        <w:t>that I need</w:t>
      </w:r>
      <w:proofErr w:type="gramEnd"/>
      <w:r>
        <w:rPr>
          <w:bCs/>
        </w:rPr>
        <w:t xml:space="preserve"> to become well versed in the workings and requirements of Federal Programs. Additionally, I need to have the ability to make parents and stakeholders feel welcomed in order to increase engagement and involvement.</w:t>
      </w:r>
      <w:r>
        <w:rPr>
          <w:bCs/>
        </w:rPr>
        <w:t xml:space="preserve"> </w:t>
      </w:r>
      <w:r>
        <w:rPr>
          <w:bCs/>
        </w:rPr>
        <w:t xml:space="preserve"> I believe</w:t>
      </w:r>
      <w:r w:rsidR="00521B67">
        <w:rPr>
          <w:bCs/>
        </w:rPr>
        <w:t xml:space="preserve"> </w:t>
      </w:r>
      <w:proofErr w:type="gramStart"/>
      <w:r w:rsidR="00521B67">
        <w:rPr>
          <w:bCs/>
        </w:rPr>
        <w:t>as a result</w:t>
      </w:r>
      <w:proofErr w:type="gramEnd"/>
      <w:r w:rsidR="00521B67">
        <w:rPr>
          <w:bCs/>
        </w:rPr>
        <w:t xml:space="preserve"> of having this experience, I</w:t>
      </w:r>
      <w:r>
        <w:rPr>
          <w:bCs/>
        </w:rPr>
        <w:t xml:space="preserve"> have the potential to plan and conduct a meeting of this sort effectively. </w:t>
      </w:r>
    </w:p>
    <w:p w14:paraId="0198823B" w14:textId="1614A54B" w:rsidR="00292139" w:rsidRPr="00292139" w:rsidRDefault="00292139" w:rsidP="00521B67">
      <w:pPr>
        <w:pStyle w:val="ListParagraph"/>
        <w:spacing w:line="276" w:lineRule="auto"/>
        <w:ind w:left="216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3617EC78" w:rsidR="005A4D0E" w:rsidRPr="00EC1AE5" w:rsidRDefault="00521B67" w:rsidP="00EC1AE5">
      <w:pPr>
        <w:pStyle w:val="ListParagraph"/>
        <w:numPr>
          <w:ilvl w:val="0"/>
          <w:numId w:val="4"/>
        </w:numPr>
        <w:spacing w:line="276" w:lineRule="auto"/>
        <w:rPr>
          <w:bCs/>
        </w:rPr>
      </w:pPr>
      <w:r>
        <w:rPr>
          <w:bCs/>
        </w:rPr>
        <w:t xml:space="preserve">One thing I learned from this field experience activity is that students that come from families with a high level of parent engagement perform better academically, and </w:t>
      </w:r>
      <w:proofErr w:type="gramStart"/>
      <w:r>
        <w:rPr>
          <w:bCs/>
        </w:rPr>
        <w:t>are often more socially-emotionally grounded</w:t>
      </w:r>
      <w:proofErr w:type="gramEnd"/>
      <w:r>
        <w:rPr>
          <w:bCs/>
        </w:rPr>
        <w:t xml:space="preserve">. Additionally, I learned that leadership comes in many forms. During the </w:t>
      </w:r>
      <w:proofErr w:type="gramStart"/>
      <w:r>
        <w:rPr>
          <w:bCs/>
        </w:rPr>
        <w:t>break-out</w:t>
      </w:r>
      <w:proofErr w:type="gramEnd"/>
      <w:r>
        <w:rPr>
          <w:bCs/>
        </w:rPr>
        <w:t xml:space="preserve"> session of this meeting, the grade level teachers served as leaders, informing the parents of ways they can become more involved and engaged in their child’s school life. </w:t>
      </w:r>
      <w:bookmarkStart w:id="0" w:name="_GoBack"/>
      <w:bookmarkEnd w:id="0"/>
    </w:p>
    <w:sectPr w:rsidR="005A4D0E" w:rsidRPr="00EC1AE5"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48AA"/>
    <w:rsid w:val="000756E9"/>
    <w:rsid w:val="00087826"/>
    <w:rsid w:val="000A6EEA"/>
    <w:rsid w:val="001773D5"/>
    <w:rsid w:val="00180E58"/>
    <w:rsid w:val="002071C8"/>
    <w:rsid w:val="00220416"/>
    <w:rsid w:val="00230EDB"/>
    <w:rsid w:val="00240EBF"/>
    <w:rsid w:val="00290E1B"/>
    <w:rsid w:val="00292139"/>
    <w:rsid w:val="0035538A"/>
    <w:rsid w:val="00372A8C"/>
    <w:rsid w:val="003D2109"/>
    <w:rsid w:val="00415509"/>
    <w:rsid w:val="00480117"/>
    <w:rsid w:val="004A6317"/>
    <w:rsid w:val="004D54CC"/>
    <w:rsid w:val="005160E7"/>
    <w:rsid w:val="00521B67"/>
    <w:rsid w:val="00591B47"/>
    <w:rsid w:val="005961F3"/>
    <w:rsid w:val="005A4D0E"/>
    <w:rsid w:val="005E5B21"/>
    <w:rsid w:val="005F304E"/>
    <w:rsid w:val="00614FEF"/>
    <w:rsid w:val="006203E3"/>
    <w:rsid w:val="00654A0A"/>
    <w:rsid w:val="00671F8C"/>
    <w:rsid w:val="006826C3"/>
    <w:rsid w:val="006C249B"/>
    <w:rsid w:val="006E1E33"/>
    <w:rsid w:val="007A59CE"/>
    <w:rsid w:val="00807807"/>
    <w:rsid w:val="0087308C"/>
    <w:rsid w:val="008864DD"/>
    <w:rsid w:val="008F7346"/>
    <w:rsid w:val="00946FFD"/>
    <w:rsid w:val="00950600"/>
    <w:rsid w:val="00966368"/>
    <w:rsid w:val="009C147F"/>
    <w:rsid w:val="009C6B65"/>
    <w:rsid w:val="00A028E4"/>
    <w:rsid w:val="00A071CB"/>
    <w:rsid w:val="00AA1BE0"/>
    <w:rsid w:val="00AC0D22"/>
    <w:rsid w:val="00B00699"/>
    <w:rsid w:val="00B10830"/>
    <w:rsid w:val="00B95E9F"/>
    <w:rsid w:val="00BA43FD"/>
    <w:rsid w:val="00C03859"/>
    <w:rsid w:val="00C20799"/>
    <w:rsid w:val="00C51587"/>
    <w:rsid w:val="00C80C7F"/>
    <w:rsid w:val="00CA5954"/>
    <w:rsid w:val="00CC7F16"/>
    <w:rsid w:val="00CE5C98"/>
    <w:rsid w:val="00CF2848"/>
    <w:rsid w:val="00D15488"/>
    <w:rsid w:val="00D66D37"/>
    <w:rsid w:val="00D74B11"/>
    <w:rsid w:val="00E0596A"/>
    <w:rsid w:val="00E42D22"/>
    <w:rsid w:val="00E90BE8"/>
    <w:rsid w:val="00EC1AE5"/>
    <w:rsid w:val="00EE2849"/>
    <w:rsid w:val="00F359D7"/>
    <w:rsid w:val="00F6585D"/>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2C9E34-AD57-492A-8C99-EC240ABD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4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Washington</cp:lastModifiedBy>
  <cp:revision>3</cp:revision>
  <cp:lastPrinted>2020-01-11T20:40:00Z</cp:lastPrinted>
  <dcterms:created xsi:type="dcterms:W3CDTF">2023-10-24T23:38:00Z</dcterms:created>
  <dcterms:modified xsi:type="dcterms:W3CDTF">2023-10-25T00:03:00Z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