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4A449CC1" w:rsidR="00F359D7" w:rsidRPr="00FF2E1E" w:rsidRDefault="00F359D7" w:rsidP="00591B47">
      <w:pPr>
        <w:pStyle w:val="ListParagraph"/>
        <w:numPr>
          <w:ilvl w:val="0"/>
          <w:numId w:val="2"/>
        </w:numPr>
        <w:spacing w:line="360" w:lineRule="auto"/>
      </w:pPr>
      <w:r w:rsidRPr="00FF2E1E">
        <w:t>Date of Activity:</w:t>
      </w:r>
      <w:r w:rsidR="00654A0A">
        <w:t xml:space="preserve"> </w:t>
      </w:r>
      <w:r w:rsidR="00DF14A4">
        <w:t>10/</w:t>
      </w:r>
      <w:r w:rsidR="00DA03DE">
        <w:t>2</w:t>
      </w:r>
      <w:r w:rsidR="00C346A7">
        <w:t>7</w:t>
      </w:r>
      <w:r w:rsidRPr="00FF2E1E">
        <w:tab/>
      </w:r>
    </w:p>
    <w:p w14:paraId="2E332E2E" w14:textId="71AF192B" w:rsidR="00F359D7" w:rsidRPr="00FF2E1E" w:rsidRDefault="000756E9" w:rsidP="00591B47">
      <w:pPr>
        <w:pStyle w:val="ListParagraph"/>
        <w:numPr>
          <w:ilvl w:val="0"/>
          <w:numId w:val="2"/>
        </w:numPr>
        <w:spacing w:line="360" w:lineRule="auto"/>
      </w:pPr>
      <w:r>
        <w:t>Hours Completed:</w:t>
      </w:r>
      <w:r w:rsidR="00F359D7" w:rsidRPr="00FF2E1E">
        <w:t xml:space="preserve">  </w:t>
      </w:r>
      <w:r w:rsidR="00C346A7">
        <w:t>2</w:t>
      </w:r>
    </w:p>
    <w:p w14:paraId="3D76BBA0" w14:textId="03930256"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r w:rsidR="00DA03DE">
        <w:t>2,4,7,8</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B4C7082" w14:textId="2144B843" w:rsidR="00F359D7" w:rsidRPr="00EB7B2A" w:rsidRDefault="00C346A7" w:rsidP="00EB7B2A">
      <w:pPr>
        <w:pStyle w:val="ListParagraph"/>
        <w:numPr>
          <w:ilvl w:val="1"/>
          <w:numId w:val="2"/>
        </w:numPr>
        <w:spacing w:line="276" w:lineRule="auto"/>
        <w:rPr>
          <w:b/>
        </w:rPr>
      </w:pPr>
      <w:r>
        <w:t xml:space="preserve">Positive Behavior Interventions and Supports, also known as PBIS is an initiative that Ware County Schools have been supporting for almost 10 years. This program aims to increase positive behaviors and teach appropriate behaviors through modeling, incentives, and interventions, and </w:t>
      </w:r>
      <w:proofErr w:type="spellStart"/>
      <w:r>
        <w:t>reteaching</w:t>
      </w:r>
      <w:proofErr w:type="spellEnd"/>
      <w:r>
        <w:t xml:space="preserve">. These efforts have proved to be effective over the years, as we learn to monitor problem behaviors and proactively prevent them. As an incentive for positive behavior, Ware Middle offered a PBIS Bingo night to students and their families who met the school wide behavior expectations, </w:t>
      </w:r>
      <w:proofErr w:type="gramStart"/>
      <w:r>
        <w:t>This</w:t>
      </w:r>
      <w:proofErr w:type="gramEnd"/>
      <w:r>
        <w:t xml:space="preserve"> was a fun-filled night, offering prizes and a relaxed atmosphere for both students and staff. During this activity, my role was to check students in as they entered and to share some literature with their parents on the PBIS initiative. I also had the opportunity to congratulate students for their model behavior and thank their parents for their support at home. </w:t>
      </w:r>
    </w:p>
    <w:p w14:paraId="16A0262F" w14:textId="77777777" w:rsidR="00EB7B2A" w:rsidRPr="00EB7B2A" w:rsidRDefault="00EB7B2A" w:rsidP="00EB7B2A">
      <w:pPr>
        <w:pStyle w:val="ListParagraph"/>
        <w:spacing w:line="276" w:lineRule="auto"/>
        <w:ind w:left="1440"/>
        <w:rPr>
          <w:b/>
        </w:rPr>
      </w:pPr>
    </w:p>
    <w:p w14:paraId="1E8517CD" w14:textId="31A595F9" w:rsidR="00F359D7" w:rsidRPr="003906E5" w:rsidRDefault="00F359D7" w:rsidP="00B95E9F">
      <w:pPr>
        <w:spacing w:line="276" w:lineRule="auto"/>
        <w:rPr>
          <w:b/>
        </w:rPr>
      </w:pPr>
      <w:r w:rsidRPr="003906E5">
        <w:rPr>
          <w:b/>
        </w:rPr>
        <w:t>PART II: REFLECTION</w:t>
      </w:r>
      <w:r w:rsidR="00B95E9F" w:rsidRPr="003906E5">
        <w:rPr>
          <w:b/>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72F64BFC" w14:textId="07B44313" w:rsidR="00DF14A4" w:rsidRDefault="00C130D7" w:rsidP="00EB7B2A">
      <w:pPr>
        <w:pStyle w:val="ListParagraph"/>
        <w:numPr>
          <w:ilvl w:val="0"/>
          <w:numId w:val="6"/>
        </w:numPr>
        <w:spacing w:line="276" w:lineRule="auto"/>
        <w:rPr>
          <w:bCs/>
        </w:rPr>
      </w:pPr>
      <w:r>
        <w:rPr>
          <w:bCs/>
        </w:rPr>
        <w:t>This activity aligned with the LAPS Professional Standards of sc</w:t>
      </w:r>
      <w:r w:rsidR="00C346A7">
        <w:rPr>
          <w:bCs/>
        </w:rPr>
        <w:t xml:space="preserve">hool climate, organizational management, professionalism, and communication and community relations. Clearly, a positive school climate is necessary for students to meet their behavior goals and to be able to conduct an activity of this sort. Additionally, the planning committee had to utilize school </w:t>
      </w:r>
      <w:r w:rsidR="00C346A7">
        <w:rPr>
          <w:bCs/>
        </w:rPr>
        <w:lastRenderedPageBreak/>
        <w:t xml:space="preserve">resources in order to ensure that the proper materials and facilities were available. Additionally, I, along with all staff members present, had to maintain a professional standard of decorum as we were in the public eye. As I grow as a prospective leader, these experiences will help me be able to better plan, organize, and supervise after-hour activities of this sort. </w:t>
      </w:r>
    </w:p>
    <w:p w14:paraId="690BA486" w14:textId="77777777" w:rsidR="00EB7B2A" w:rsidRPr="00EB7B2A" w:rsidRDefault="00EB7B2A" w:rsidP="009428FB">
      <w:pPr>
        <w:pStyle w:val="ListParagraph"/>
        <w:spacing w:line="276" w:lineRule="auto"/>
        <w:ind w:left="1800"/>
        <w:rPr>
          <w:bCs/>
        </w:rPr>
      </w:pPr>
    </w:p>
    <w:p w14:paraId="0FFF3786" w14:textId="6A7A2CF0" w:rsidR="00DF14A4" w:rsidRDefault="001773D5" w:rsidP="00DF14A4">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3B1C20C4" w14:textId="7932A4AC" w:rsidR="00DF14A4" w:rsidRDefault="00DF14A4" w:rsidP="00DF14A4">
      <w:pPr>
        <w:pStyle w:val="ListParagraph"/>
        <w:numPr>
          <w:ilvl w:val="0"/>
          <w:numId w:val="6"/>
        </w:numPr>
        <w:spacing w:line="276" w:lineRule="auto"/>
        <w:rPr>
          <w:bCs/>
        </w:rPr>
      </w:pPr>
      <w:r>
        <w:rPr>
          <w:bCs/>
        </w:rPr>
        <w:t xml:space="preserve"> </w:t>
      </w:r>
      <w:r w:rsidR="00C346A7">
        <w:rPr>
          <w:bCs/>
        </w:rPr>
        <w:t>This field experience activity helped me learn that I have the potential and ability to motivate students to display appropriate and positive behavior. Also, students and parents are more receptive to teachers and staff members who have genuinely shown efforts to try and build positive relationships with their child(</w:t>
      </w:r>
      <w:proofErr w:type="spellStart"/>
      <w:r w:rsidR="00C346A7">
        <w:rPr>
          <w:bCs/>
        </w:rPr>
        <w:t>ren</w:t>
      </w:r>
      <w:proofErr w:type="spellEnd"/>
      <w:r w:rsidR="00C346A7">
        <w:rPr>
          <w:bCs/>
        </w:rPr>
        <w:t xml:space="preserve">). Often, teachers bear the burden of establishing behavior expectations, however this activity showed that it begins with the administration and parents not only expect that, but respect it.   </w:t>
      </w:r>
    </w:p>
    <w:p w14:paraId="3599F172" w14:textId="77777777" w:rsidR="00DF14A4" w:rsidRPr="00DF14A4" w:rsidRDefault="00DF14A4" w:rsidP="00DF14A4">
      <w:pPr>
        <w:pStyle w:val="ListParagraph"/>
        <w:spacing w:line="276" w:lineRule="auto"/>
        <w:ind w:left="1800"/>
        <w:rPr>
          <w:bCs/>
        </w:rPr>
      </w:pP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199A14A" w14:textId="57C27EDA" w:rsidR="005A4D0E" w:rsidRDefault="00C346A7" w:rsidP="00C130D7">
      <w:pPr>
        <w:pStyle w:val="ListParagraph"/>
        <w:numPr>
          <w:ilvl w:val="0"/>
          <w:numId w:val="6"/>
        </w:numPr>
        <w:spacing w:line="276" w:lineRule="auto"/>
      </w:pPr>
      <w:r>
        <w:rPr>
          <w:bCs/>
        </w:rPr>
        <w:t xml:space="preserve">This field experience activity helped me learn that a skilled leader can turn a vision into a reality with a majority staff buy-in. PBIS began in Ware County at a pilot school that I was lucky enough to work in and serve on the leadership team, and PBIS team. This helped build my support for the program, and allowed me to learn how it works and motivate others. I </w:t>
      </w:r>
      <w:proofErr w:type="gramStart"/>
      <w:r>
        <w:rPr>
          <w:bCs/>
        </w:rPr>
        <w:t>see  a</w:t>
      </w:r>
      <w:proofErr w:type="gramEnd"/>
      <w:r>
        <w:rPr>
          <w:bCs/>
        </w:rPr>
        <w:t xml:space="preserve"> similar trend brewing at Ware County  Middle School. Although the school is under 75% new leadership, the current team is putting incentives in place that are building morale and understanding of the vision. This also clearly shows that morale is imperative to not only staff productivity, but student academic and social success as well, which was my second key takeaway from this experience. </w:t>
      </w:r>
      <w:bookmarkStart w:id="0" w:name="_GoBack"/>
      <w:bookmarkEnd w:id="0"/>
    </w:p>
    <w:sectPr w:rsidR="005A4D0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60922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14A39"/>
    <w:multiLevelType w:val="hybridMultilevel"/>
    <w:tmpl w:val="61322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3505993"/>
    <w:multiLevelType w:val="hybridMultilevel"/>
    <w:tmpl w:val="92A2F9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91834F1"/>
    <w:multiLevelType w:val="hybridMultilevel"/>
    <w:tmpl w:val="B04E30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674A0"/>
    <w:rsid w:val="000756E9"/>
    <w:rsid w:val="00087826"/>
    <w:rsid w:val="000A6EEA"/>
    <w:rsid w:val="000C657B"/>
    <w:rsid w:val="001773D5"/>
    <w:rsid w:val="00180E58"/>
    <w:rsid w:val="00220416"/>
    <w:rsid w:val="00292139"/>
    <w:rsid w:val="002B3BC8"/>
    <w:rsid w:val="0035538A"/>
    <w:rsid w:val="00372A8C"/>
    <w:rsid w:val="003906E5"/>
    <w:rsid w:val="003D2109"/>
    <w:rsid w:val="00415509"/>
    <w:rsid w:val="00461526"/>
    <w:rsid w:val="004A5A7A"/>
    <w:rsid w:val="004A6317"/>
    <w:rsid w:val="004D54CC"/>
    <w:rsid w:val="005160E7"/>
    <w:rsid w:val="00545F93"/>
    <w:rsid w:val="00591B47"/>
    <w:rsid w:val="005961F3"/>
    <w:rsid w:val="005A4D0E"/>
    <w:rsid w:val="005E5B21"/>
    <w:rsid w:val="00614FEF"/>
    <w:rsid w:val="006203E3"/>
    <w:rsid w:val="006377A5"/>
    <w:rsid w:val="00654A0A"/>
    <w:rsid w:val="00671F8C"/>
    <w:rsid w:val="006826C3"/>
    <w:rsid w:val="006C249B"/>
    <w:rsid w:val="006E1E33"/>
    <w:rsid w:val="007A59CE"/>
    <w:rsid w:val="00807807"/>
    <w:rsid w:val="008151D0"/>
    <w:rsid w:val="0081616C"/>
    <w:rsid w:val="008864DD"/>
    <w:rsid w:val="008F41EE"/>
    <w:rsid w:val="009428FB"/>
    <w:rsid w:val="00946FFD"/>
    <w:rsid w:val="00950600"/>
    <w:rsid w:val="00966368"/>
    <w:rsid w:val="00980606"/>
    <w:rsid w:val="009C6B65"/>
    <w:rsid w:val="00A071CB"/>
    <w:rsid w:val="00A914AE"/>
    <w:rsid w:val="00AA1BE0"/>
    <w:rsid w:val="00B00699"/>
    <w:rsid w:val="00B10830"/>
    <w:rsid w:val="00B95E9F"/>
    <w:rsid w:val="00BA1B6E"/>
    <w:rsid w:val="00BA43FD"/>
    <w:rsid w:val="00BA7198"/>
    <w:rsid w:val="00C130D7"/>
    <w:rsid w:val="00C20799"/>
    <w:rsid w:val="00C346A7"/>
    <w:rsid w:val="00C51587"/>
    <w:rsid w:val="00C85BA5"/>
    <w:rsid w:val="00CA5954"/>
    <w:rsid w:val="00CB0A5F"/>
    <w:rsid w:val="00CC7F16"/>
    <w:rsid w:val="00CE5C98"/>
    <w:rsid w:val="00D15488"/>
    <w:rsid w:val="00D74B11"/>
    <w:rsid w:val="00DA03DE"/>
    <w:rsid w:val="00DF14A4"/>
    <w:rsid w:val="00E0596A"/>
    <w:rsid w:val="00E42D22"/>
    <w:rsid w:val="00E90BE8"/>
    <w:rsid w:val="00EB7B2A"/>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User</cp:lastModifiedBy>
  <cp:revision>2</cp:revision>
  <cp:lastPrinted>2020-01-11T20:40:00Z</cp:lastPrinted>
  <dcterms:created xsi:type="dcterms:W3CDTF">2023-11-28T02:06:00Z</dcterms:created>
  <dcterms:modified xsi:type="dcterms:W3CDTF">2023-11-28T02:06:00Z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