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04E823A2" w:rsidR="00F359D7" w:rsidRPr="00FF2E1E" w:rsidRDefault="00F359D7" w:rsidP="00591B47">
      <w:pPr>
        <w:pStyle w:val="ListParagraph"/>
        <w:numPr>
          <w:ilvl w:val="0"/>
          <w:numId w:val="2"/>
        </w:numPr>
        <w:spacing w:line="360" w:lineRule="auto"/>
      </w:pPr>
      <w:r w:rsidRPr="00FF2E1E">
        <w:t>Date of Activity:</w:t>
      </w:r>
      <w:r w:rsidR="00654A0A">
        <w:t xml:space="preserve"> </w:t>
      </w:r>
      <w:r w:rsidR="00DF14A4">
        <w:t>10/</w:t>
      </w:r>
      <w:r w:rsidR="00BB3880">
        <w:t>31</w:t>
      </w:r>
      <w:r w:rsidRPr="00FF2E1E">
        <w:tab/>
      </w:r>
    </w:p>
    <w:p w14:paraId="2E332E2E" w14:textId="09D7FE8B" w:rsidR="00F359D7" w:rsidRPr="00FF2E1E" w:rsidRDefault="000756E9" w:rsidP="00591B47">
      <w:pPr>
        <w:pStyle w:val="ListParagraph"/>
        <w:numPr>
          <w:ilvl w:val="0"/>
          <w:numId w:val="2"/>
        </w:numPr>
        <w:spacing w:line="360" w:lineRule="auto"/>
      </w:pPr>
      <w:r>
        <w:t>Hours Completed:</w:t>
      </w:r>
      <w:r w:rsidR="00F359D7" w:rsidRPr="00FF2E1E">
        <w:t xml:space="preserve">  </w:t>
      </w:r>
      <w:r w:rsidR="0041560C">
        <w:t>30 minutes</w:t>
      </w:r>
    </w:p>
    <w:p w14:paraId="3D76BBA0" w14:textId="12CC7E4A"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41560C">
        <w:t>2,4,7,8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B4C7082" w14:textId="300F53AF" w:rsidR="00F359D7" w:rsidRPr="00EB7B2A" w:rsidRDefault="0041560C" w:rsidP="00EB7B2A">
      <w:pPr>
        <w:pStyle w:val="ListParagraph"/>
        <w:numPr>
          <w:ilvl w:val="1"/>
          <w:numId w:val="2"/>
        </w:numPr>
        <w:spacing w:line="276" w:lineRule="auto"/>
        <w:rPr>
          <w:b/>
        </w:rPr>
      </w:pPr>
      <w:r>
        <w:t xml:space="preserve">It is a required duty of the school safety chair at each school and district facility to provide a monthly safety update to their staff. At Ware County Middle School, the assistant principal, Mr. </w:t>
      </w:r>
      <w:proofErr w:type="spellStart"/>
      <w:r>
        <w:t>HIldrick</w:t>
      </w:r>
      <w:proofErr w:type="spellEnd"/>
      <w:r>
        <w:t xml:space="preserve"> Garrison, is the chair and conducts these on the last working day of each month. My role in this activity was to observe him conduct this update, and as an added bonus, he allowed me to answer (or attempt to) any incoming questions from staff members at the conclusion of the update. It was a very interesting experience that filled me with a great deal of pride, as I observed how dedicated the team members at Ware Middle were to student safety. </w:t>
      </w:r>
    </w:p>
    <w:p w14:paraId="16A0262F" w14:textId="77777777" w:rsidR="00EB7B2A" w:rsidRPr="00EB7B2A" w:rsidRDefault="00EB7B2A" w:rsidP="00EB7B2A">
      <w:pPr>
        <w:pStyle w:val="ListParagraph"/>
        <w:spacing w:line="276" w:lineRule="auto"/>
        <w:ind w:left="1440"/>
        <w:rPr>
          <w:b/>
        </w:rPr>
      </w:pPr>
    </w:p>
    <w:p w14:paraId="1E8517CD" w14:textId="31A595F9" w:rsidR="00F359D7" w:rsidRPr="003906E5" w:rsidRDefault="00F359D7" w:rsidP="00B95E9F">
      <w:pPr>
        <w:spacing w:line="276" w:lineRule="auto"/>
        <w:rPr>
          <w:b/>
        </w:rPr>
      </w:pPr>
      <w:r w:rsidRPr="003906E5">
        <w:rPr>
          <w:b/>
        </w:rPr>
        <w:t>PART II: REFLECTION</w:t>
      </w:r>
      <w:r w:rsidR="00B95E9F" w:rsidRPr="003906E5">
        <w:rPr>
          <w:b/>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690BA486" w14:textId="41F5FE77" w:rsidR="00EB7B2A" w:rsidRDefault="00C130D7" w:rsidP="0041560C">
      <w:pPr>
        <w:pStyle w:val="ListParagraph"/>
        <w:numPr>
          <w:ilvl w:val="0"/>
          <w:numId w:val="6"/>
        </w:numPr>
        <w:spacing w:line="276" w:lineRule="auto"/>
        <w:rPr>
          <w:bCs/>
        </w:rPr>
      </w:pPr>
      <w:r>
        <w:rPr>
          <w:bCs/>
        </w:rPr>
        <w:t>This activity aligned with the L</w:t>
      </w:r>
      <w:r w:rsidR="00BB3880">
        <w:rPr>
          <w:bCs/>
        </w:rPr>
        <w:t>APS Professio</w:t>
      </w:r>
      <w:r w:rsidR="0041560C">
        <w:rPr>
          <w:bCs/>
        </w:rPr>
        <w:t xml:space="preserve">nal Standards of School Climate, Organizational Management, Professionalism, and Communication and Community Relations. As a leader, a safe school environment and a healthy school climate work hand in hand. A leader responsible for ensuring student safety must be skilled at using the school’s resources to conduct daily safety protocols and operations. As Mr. Garrison shared these updates with his staff, he displayed open professionalism and clear communication. He also provided updated diagrams and summary charts to help support the material being delivered. </w:t>
      </w:r>
      <w:r w:rsidR="0041560C">
        <w:rPr>
          <w:bCs/>
        </w:rPr>
        <w:lastRenderedPageBreak/>
        <w:t xml:space="preserve">As a prospective leader, this activity will help me be more confident in addressing safety concerns, and/or carrying out the role of the building safety chair. This is customarily the role of a buildings assistant principal, which is my long-term career goal. </w:t>
      </w:r>
    </w:p>
    <w:p w14:paraId="152FFD2A" w14:textId="77777777" w:rsidR="0041560C" w:rsidRPr="0041560C" w:rsidRDefault="0041560C" w:rsidP="0041560C">
      <w:pPr>
        <w:pStyle w:val="ListParagraph"/>
        <w:spacing w:line="276" w:lineRule="auto"/>
        <w:ind w:left="1800"/>
        <w:rPr>
          <w:bCs/>
        </w:rPr>
      </w:pPr>
    </w:p>
    <w:p w14:paraId="0FFF3786" w14:textId="6A7A2CF0" w:rsidR="00DF14A4" w:rsidRDefault="001773D5" w:rsidP="00DF14A4">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3B1C20C4" w14:textId="0F0E15F4" w:rsidR="00DF14A4" w:rsidRDefault="00DF14A4" w:rsidP="00DF14A4">
      <w:pPr>
        <w:pStyle w:val="ListParagraph"/>
        <w:numPr>
          <w:ilvl w:val="0"/>
          <w:numId w:val="6"/>
        </w:numPr>
        <w:spacing w:line="276" w:lineRule="auto"/>
        <w:rPr>
          <w:bCs/>
        </w:rPr>
      </w:pPr>
      <w:r>
        <w:rPr>
          <w:bCs/>
        </w:rPr>
        <w:t xml:space="preserve"> </w:t>
      </w:r>
      <w:r w:rsidR="0041560C">
        <w:rPr>
          <w:bCs/>
        </w:rPr>
        <w:t xml:space="preserve">This activity provided me with one of the most rewarding experiences this term, because I was given the short, but profound, opportunity to answer questions regarding safety from staff members. I am happy to share that I was able to provide accurate answers to each of the five questions I received from my colleagues. Of course, after responding, I reference the assistant principal for any additional clarification, and he concurred with my responses. What a proud moment! I learned that, with the proper mentoring and independent studying of rules, protocols, and safety practices, I have the ability to lead and guide my colleagues. </w:t>
      </w:r>
    </w:p>
    <w:p w14:paraId="3599F172" w14:textId="77777777" w:rsidR="00DF14A4" w:rsidRPr="00DF14A4" w:rsidRDefault="00DF14A4" w:rsidP="00DF14A4">
      <w:pPr>
        <w:pStyle w:val="ListParagraph"/>
        <w:spacing w:line="276" w:lineRule="auto"/>
        <w:ind w:left="180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3C567436" w:rsidR="005A4D0E" w:rsidRDefault="0041560C" w:rsidP="00C130D7">
      <w:pPr>
        <w:pStyle w:val="ListParagraph"/>
        <w:numPr>
          <w:ilvl w:val="0"/>
          <w:numId w:val="6"/>
        </w:numPr>
        <w:spacing w:line="276" w:lineRule="auto"/>
      </w:pPr>
      <w:r>
        <w:rPr>
          <w:bCs/>
        </w:rPr>
        <w:t xml:space="preserve">One main point that was made apparent from this field experience activity is that safety practices must be rooted in the groundwork of the day to day operations of school facilities. Additionally, I learned that if the followers are given the rationale and understanding as to why certain procedures are in place, they are more likely to carry out those procedures and practices effectively and with precision. Mr. Garrison shared his updates and explained why the changes and/or ongoing procedures were in place. These are qualities and practices exhibited by effective and successful leaders. </w:t>
      </w:r>
      <w:bookmarkStart w:id="0" w:name="_GoBack"/>
      <w:bookmarkEnd w:id="0"/>
    </w:p>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14A39"/>
    <w:multiLevelType w:val="hybridMultilevel"/>
    <w:tmpl w:val="61322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505993"/>
    <w:multiLevelType w:val="hybridMultilevel"/>
    <w:tmpl w:val="92A2F9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0A6EEA"/>
    <w:rsid w:val="000C657B"/>
    <w:rsid w:val="001773D5"/>
    <w:rsid w:val="00180E58"/>
    <w:rsid w:val="00215AB3"/>
    <w:rsid w:val="00220416"/>
    <w:rsid w:val="00292139"/>
    <w:rsid w:val="002B3BC8"/>
    <w:rsid w:val="0035538A"/>
    <w:rsid w:val="00372A8C"/>
    <w:rsid w:val="003906E5"/>
    <w:rsid w:val="003D2109"/>
    <w:rsid w:val="00415509"/>
    <w:rsid w:val="0041560C"/>
    <w:rsid w:val="00461526"/>
    <w:rsid w:val="004A5A7A"/>
    <w:rsid w:val="004A6317"/>
    <w:rsid w:val="004D54CC"/>
    <w:rsid w:val="005160E7"/>
    <w:rsid w:val="00545F93"/>
    <w:rsid w:val="00591B47"/>
    <w:rsid w:val="005961F3"/>
    <w:rsid w:val="005A4D0E"/>
    <w:rsid w:val="005E5B21"/>
    <w:rsid w:val="00614FEF"/>
    <w:rsid w:val="006203E3"/>
    <w:rsid w:val="006377A5"/>
    <w:rsid w:val="00654A0A"/>
    <w:rsid w:val="00671F8C"/>
    <w:rsid w:val="006826C3"/>
    <w:rsid w:val="006C249B"/>
    <w:rsid w:val="006E1E33"/>
    <w:rsid w:val="007A59CE"/>
    <w:rsid w:val="00807807"/>
    <w:rsid w:val="008151D0"/>
    <w:rsid w:val="0081616C"/>
    <w:rsid w:val="008864DD"/>
    <w:rsid w:val="008F41EE"/>
    <w:rsid w:val="009428FB"/>
    <w:rsid w:val="00946FFD"/>
    <w:rsid w:val="00950600"/>
    <w:rsid w:val="00966368"/>
    <w:rsid w:val="00980606"/>
    <w:rsid w:val="009C6B65"/>
    <w:rsid w:val="009E3967"/>
    <w:rsid w:val="00A071CB"/>
    <w:rsid w:val="00A914AE"/>
    <w:rsid w:val="00AA1BE0"/>
    <w:rsid w:val="00B00699"/>
    <w:rsid w:val="00B10830"/>
    <w:rsid w:val="00B95E9F"/>
    <w:rsid w:val="00BA1B6E"/>
    <w:rsid w:val="00BA43FD"/>
    <w:rsid w:val="00BA7198"/>
    <w:rsid w:val="00BB3880"/>
    <w:rsid w:val="00C130D7"/>
    <w:rsid w:val="00C20799"/>
    <w:rsid w:val="00C346A7"/>
    <w:rsid w:val="00C51587"/>
    <w:rsid w:val="00C85BA5"/>
    <w:rsid w:val="00CA5954"/>
    <w:rsid w:val="00CB0A5F"/>
    <w:rsid w:val="00CC7F16"/>
    <w:rsid w:val="00CE5C98"/>
    <w:rsid w:val="00D15488"/>
    <w:rsid w:val="00D74B11"/>
    <w:rsid w:val="00DA03DE"/>
    <w:rsid w:val="00DF14A4"/>
    <w:rsid w:val="00E0596A"/>
    <w:rsid w:val="00E42D22"/>
    <w:rsid w:val="00E90BE8"/>
    <w:rsid w:val="00EB7B2A"/>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User</cp:lastModifiedBy>
  <cp:revision>3</cp:revision>
  <cp:lastPrinted>2020-01-11T20:40:00Z</cp:lastPrinted>
  <dcterms:created xsi:type="dcterms:W3CDTF">2023-11-28T09:22:00Z</dcterms:created>
  <dcterms:modified xsi:type="dcterms:W3CDTF">2023-11-28T09:52:00Z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